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B78A5" w:rsidP="00EB78A5">
      <w:pPr>
        <w:jc w:val="center"/>
      </w:pPr>
      <w:proofErr w:type="gramStart"/>
      <w:r>
        <w:t>Об объёме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осуществляющем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w:t>
      </w:r>
      <w:proofErr w:type="gramEnd"/>
    </w:p>
    <w:p w:rsidR="00EB78A5" w:rsidRDefault="00EB78A5" w:rsidP="00EB78A5">
      <w:pPr>
        <w:jc w:val="center"/>
      </w:pPr>
    </w:p>
    <w:p w:rsidR="00EB78A5" w:rsidRDefault="00EB78A5" w:rsidP="00EB78A5">
      <w:pPr>
        <w:jc w:val="center"/>
      </w:pPr>
      <w:r>
        <w:t>ООО «</w:t>
      </w:r>
      <w:proofErr w:type="spellStart"/>
      <w:r>
        <w:t>Волгаэнергосеть-СНТ</w:t>
      </w:r>
      <w:proofErr w:type="spellEnd"/>
      <w:r>
        <w:t>» (ООО «ВЭС-СНТ») не производит покупку электрической энергии (мощности) в целях компенсации потерь электрической энергии у данного вида поставщиков</w:t>
      </w:r>
    </w:p>
    <w:sectPr w:rsidR="00EB7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B78A5"/>
    <w:rsid w:val="00EB7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2020-09-01T12:21:00Z</dcterms:created>
  <dcterms:modified xsi:type="dcterms:W3CDTF">2020-09-01T12:29:00Z</dcterms:modified>
</cp:coreProperties>
</file>